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32" w:rsidRPr="0048705D" w:rsidRDefault="00BC3632" w:rsidP="00BC3632">
      <w:pPr>
        <w:spacing w:before="100" w:beforeAutospacing="1" w:after="100" w:afterAutospacing="1" w:line="240" w:lineRule="auto"/>
        <w:jc w:val="center"/>
        <w:rPr>
          <w:rFonts w:ascii="Times New Roman" w:eastAsia="Times New Roman" w:hAnsi="Times New Roman" w:cs="Times New Roman"/>
          <w:sz w:val="36"/>
          <w:szCs w:val="36"/>
          <w:lang w:eastAsia="el-GR"/>
        </w:rPr>
      </w:pPr>
      <w:r w:rsidRPr="000C2257">
        <w:rPr>
          <w:rFonts w:ascii="Times New Roman" w:eastAsia="Times New Roman" w:hAnsi="Times New Roman" w:cs="Times New Roman"/>
          <w:sz w:val="36"/>
          <w:szCs w:val="36"/>
          <w:lang w:eastAsia="el-GR"/>
        </w:rPr>
        <w:t>ΠΑΝΕΠΙΣΤΗΜΙΟ ΔΥΤΙΚΗΣ ΜΑΚΕΔΟΝΙΑΣ</w:t>
      </w:r>
    </w:p>
    <w:p w:rsidR="00BC3632" w:rsidRPr="0048705D" w:rsidRDefault="00BC3632" w:rsidP="00BC3632">
      <w:pPr>
        <w:spacing w:before="100" w:beforeAutospacing="1" w:after="100" w:afterAutospacing="1" w:line="240" w:lineRule="auto"/>
        <w:jc w:val="center"/>
        <w:rPr>
          <w:rFonts w:ascii="Times New Roman" w:eastAsia="Times New Roman" w:hAnsi="Times New Roman" w:cs="Times New Roman"/>
          <w:sz w:val="36"/>
          <w:szCs w:val="36"/>
          <w:lang w:eastAsia="el-GR"/>
        </w:rPr>
      </w:pPr>
      <w:r>
        <w:rPr>
          <w:rFonts w:ascii="Times New Roman" w:eastAsia="Times New Roman" w:hAnsi="Times New Roman" w:cs="Times New Roman"/>
          <w:sz w:val="36"/>
          <w:szCs w:val="36"/>
          <w:lang w:eastAsia="el-GR"/>
        </w:rPr>
        <w:t>ΣΧΟΛΗ ΚΑΛΩΝ ΤΕΧΝΩΝ</w:t>
      </w:r>
    </w:p>
    <w:p w:rsidR="00BC3632" w:rsidRPr="000237D5" w:rsidRDefault="00BC3632" w:rsidP="00BC3632">
      <w:pPr>
        <w:spacing w:before="100" w:beforeAutospacing="1" w:after="100" w:afterAutospacing="1" w:line="240" w:lineRule="auto"/>
        <w:jc w:val="center"/>
        <w:rPr>
          <w:rFonts w:ascii="Times New Roman" w:eastAsia="Times New Roman" w:hAnsi="Times New Roman" w:cs="Times New Roman"/>
          <w:sz w:val="36"/>
          <w:szCs w:val="36"/>
          <w:lang w:eastAsia="el-GR"/>
        </w:rPr>
      </w:pPr>
      <w:r>
        <w:rPr>
          <w:rFonts w:ascii="Times New Roman" w:eastAsia="Times New Roman" w:hAnsi="Times New Roman" w:cs="Times New Roman"/>
          <w:sz w:val="36"/>
          <w:szCs w:val="36"/>
          <w:lang w:eastAsia="el-GR"/>
        </w:rPr>
        <w:t>ΤΜΗΜΑ ΕΙΚΑΣΤΙΚΩΝ &amp; ΕΦΑΡΜΟΣΜΕΝΩΝ ΤΕΧΝΩ</w:t>
      </w:r>
      <w:r>
        <w:rPr>
          <w:rFonts w:ascii="Times New Roman" w:eastAsia="Times New Roman" w:hAnsi="Times New Roman" w:cs="Times New Roman"/>
          <w:sz w:val="36"/>
          <w:szCs w:val="36"/>
          <w:lang w:val="en-US" w:eastAsia="el-GR"/>
        </w:rPr>
        <w:t>N</w:t>
      </w:r>
    </w:p>
    <w:p w:rsidR="00BC3632" w:rsidRPr="00BC3632" w:rsidRDefault="00BC3632" w:rsidP="00BC3632">
      <w:pPr>
        <w:jc w:val="center"/>
        <w:rPr>
          <w:b/>
          <w:sz w:val="52"/>
          <w:szCs w:val="52"/>
          <w:u w:val="single"/>
          <w:lang w:val="en-US"/>
        </w:rPr>
      </w:pPr>
      <w:r w:rsidRPr="003A5276">
        <w:rPr>
          <w:b/>
          <w:sz w:val="52"/>
          <w:szCs w:val="52"/>
          <w:u w:val="single"/>
        </w:rPr>
        <w:t>ΑΝΑΚΟΙΝΩΣΗ</w:t>
      </w:r>
    </w:p>
    <w:p w:rsidR="00BC3632" w:rsidRPr="00BC3632" w:rsidRDefault="00BC3632" w:rsidP="00BC3632">
      <w:pPr>
        <w:spacing w:before="100" w:beforeAutospacing="1" w:after="100" w:afterAutospacing="1" w:line="240" w:lineRule="auto"/>
        <w:rPr>
          <w:rFonts w:ascii="Times New Roman" w:eastAsia="Times New Roman" w:hAnsi="Times New Roman" w:cs="Times New Roman"/>
          <w:sz w:val="28"/>
          <w:szCs w:val="28"/>
          <w:lang w:eastAsia="el-GR"/>
        </w:rPr>
      </w:pPr>
      <w:r w:rsidRPr="00BC3632">
        <w:rPr>
          <w:rFonts w:ascii="Times New Roman" w:eastAsia="Times New Roman" w:hAnsi="Times New Roman" w:cs="Times New Roman"/>
          <w:sz w:val="28"/>
          <w:szCs w:val="28"/>
          <w:lang w:eastAsia="el-GR"/>
        </w:rPr>
        <w:t xml:space="preserve">Σύμφωνα με έγγραφο του Υπουργείου Παιδείας και των Υπηρεσιών Δημοσιονομικού Ελέγχου (ΥΔΕ), οι αιτούντες του φοιτητικού στεγαστικού επιδόματος θα πρέπει να </w:t>
      </w:r>
      <w:r w:rsidRPr="00BC3632">
        <w:rPr>
          <w:rFonts w:ascii="Times New Roman" w:eastAsia="Times New Roman" w:hAnsi="Times New Roman" w:cs="Times New Roman"/>
          <w:b/>
          <w:bCs/>
          <w:sz w:val="28"/>
          <w:szCs w:val="28"/>
          <w:u w:val="single"/>
          <w:lang w:eastAsia="el-GR"/>
        </w:rPr>
        <w:t>καταθέσουν το εκκαθαριστικό του τρέχοντος οικονομικού έτους 2015 για τα εισοδήματα του έτους 2014</w:t>
      </w:r>
      <w:r w:rsidRPr="00BC3632">
        <w:rPr>
          <w:rFonts w:ascii="Times New Roman" w:eastAsia="Times New Roman" w:hAnsi="Times New Roman" w:cs="Times New Roman"/>
          <w:sz w:val="28"/>
          <w:szCs w:val="28"/>
          <w:lang w:eastAsia="el-GR"/>
        </w:rPr>
        <w:t xml:space="preserve">. Ως εκ τούτου αιτήσεις για το στεγαστικό δύναται να κατατεθούν μετά την υποβολή της φορολογικής δήλωσης και την έκδοση του εκκαθαριστικού σημειώματος φόρου εισοδήματος του οικονομικού έτους 2015. </w:t>
      </w:r>
    </w:p>
    <w:p w:rsidR="00BC3632" w:rsidRPr="00BC3632" w:rsidRDefault="00BC3632" w:rsidP="00BC3632">
      <w:pPr>
        <w:spacing w:before="100" w:beforeAutospacing="1" w:after="100" w:afterAutospacing="1" w:line="240" w:lineRule="auto"/>
        <w:rPr>
          <w:rFonts w:ascii="Times New Roman" w:eastAsia="Times New Roman" w:hAnsi="Times New Roman" w:cs="Times New Roman"/>
          <w:sz w:val="28"/>
          <w:szCs w:val="28"/>
          <w:lang w:eastAsia="el-GR"/>
        </w:rPr>
      </w:pPr>
      <w:r w:rsidRPr="00BC3632">
        <w:rPr>
          <w:rFonts w:ascii="Times New Roman" w:eastAsia="Times New Roman" w:hAnsi="Times New Roman" w:cs="Times New Roman"/>
          <w:sz w:val="28"/>
          <w:szCs w:val="28"/>
          <w:lang w:eastAsia="el-GR"/>
        </w:rPr>
        <w:t>Αυτό σημαίνει ότι δεν τίθεται προθεσμία για την υποβολή της σχετικής αίτησης αφού οι αιτούντες μπορούν να υποβάλλουν την αίτηση και τα δικαιολογητικά μετά την έκδοση του νέου εκκαθαριστικού.</w:t>
      </w:r>
    </w:p>
    <w:p w:rsidR="00BC3632" w:rsidRPr="00BC3632" w:rsidRDefault="00BC3632" w:rsidP="00BC3632">
      <w:pPr>
        <w:spacing w:before="100" w:beforeAutospacing="1" w:after="100" w:afterAutospacing="1" w:line="240" w:lineRule="auto"/>
        <w:rPr>
          <w:rFonts w:ascii="Times New Roman" w:eastAsia="Times New Roman" w:hAnsi="Times New Roman" w:cs="Times New Roman"/>
          <w:sz w:val="28"/>
          <w:szCs w:val="28"/>
          <w:lang w:eastAsia="el-GR"/>
        </w:rPr>
      </w:pPr>
      <w:r w:rsidRPr="00BC3632">
        <w:rPr>
          <w:rFonts w:ascii="Times New Roman" w:eastAsia="Times New Roman" w:hAnsi="Times New Roman" w:cs="Times New Roman"/>
          <w:sz w:val="28"/>
          <w:szCs w:val="28"/>
          <w:lang w:eastAsia="el-GR"/>
        </w:rPr>
        <w:t> </w:t>
      </w:r>
    </w:p>
    <w:p w:rsidR="00BC3632" w:rsidRPr="00BC3632" w:rsidRDefault="00BC3632" w:rsidP="00BC3632">
      <w:pPr>
        <w:spacing w:before="100" w:beforeAutospacing="1" w:after="100" w:afterAutospacing="1" w:line="240" w:lineRule="auto"/>
        <w:rPr>
          <w:rFonts w:ascii="Times New Roman" w:eastAsia="Times New Roman" w:hAnsi="Times New Roman" w:cs="Times New Roman"/>
          <w:sz w:val="28"/>
          <w:szCs w:val="28"/>
          <w:lang w:eastAsia="el-GR"/>
        </w:rPr>
      </w:pPr>
      <w:r w:rsidRPr="00BC3632">
        <w:rPr>
          <w:rFonts w:ascii="Times New Roman" w:eastAsia="Times New Roman" w:hAnsi="Times New Roman" w:cs="Times New Roman"/>
          <w:sz w:val="28"/>
          <w:szCs w:val="28"/>
          <w:lang w:eastAsia="el-GR"/>
        </w:rPr>
        <w:t xml:space="preserve">Παρακαλούνται οι γραμματείες των τμημάτων να αναρτήσουν την ανακοίνωση στα </w:t>
      </w:r>
      <w:r w:rsidRPr="00BC3632">
        <w:rPr>
          <w:rFonts w:ascii="Times New Roman" w:eastAsia="Times New Roman" w:hAnsi="Times New Roman" w:cs="Times New Roman"/>
          <w:sz w:val="28"/>
          <w:szCs w:val="28"/>
          <w:lang w:val="en-US" w:eastAsia="el-GR"/>
        </w:rPr>
        <w:t>site</w:t>
      </w:r>
      <w:r w:rsidRPr="00BC3632">
        <w:rPr>
          <w:rFonts w:ascii="Times New Roman" w:eastAsia="Times New Roman" w:hAnsi="Times New Roman" w:cs="Times New Roman"/>
          <w:sz w:val="28"/>
          <w:szCs w:val="28"/>
          <w:lang w:eastAsia="el-GR"/>
        </w:rPr>
        <w:t xml:space="preserve"> των τμημάτων τους και στους πίνακες ανακοινώσεων</w:t>
      </w:r>
      <w:r w:rsidRPr="00BC3632">
        <w:rPr>
          <w:rFonts w:ascii="Times New Roman" w:eastAsia="Times New Roman" w:hAnsi="Times New Roman" w:cs="Times New Roman"/>
          <w:color w:val="1F497D"/>
          <w:sz w:val="28"/>
          <w:szCs w:val="28"/>
          <w:lang w:eastAsia="el-GR"/>
        </w:rPr>
        <w:t>.</w:t>
      </w:r>
      <w:r w:rsidRPr="00BC3632">
        <w:rPr>
          <w:rFonts w:ascii="Times New Roman" w:eastAsia="Times New Roman" w:hAnsi="Times New Roman" w:cs="Times New Roman"/>
          <w:sz w:val="28"/>
          <w:szCs w:val="28"/>
          <w:lang w:eastAsia="el-GR"/>
        </w:rPr>
        <w:t xml:space="preserve"> Επίσης, να ενημερώσουν τους φοιτητές που ήδη έχουν υποβάλλει δικαιολογητικά ότι θα πρέπει να προσκομίσουν το νέο εκκαθαριστικό όταν υποβληθεί η φορολογική δήλωση.</w:t>
      </w:r>
    </w:p>
    <w:p w:rsidR="00BC3632" w:rsidRPr="00BC3632" w:rsidRDefault="00BC3632" w:rsidP="00BC3632">
      <w:pPr>
        <w:spacing w:before="100" w:beforeAutospacing="1" w:after="100" w:afterAutospacing="1" w:line="240" w:lineRule="auto"/>
        <w:rPr>
          <w:rFonts w:ascii="Times New Roman" w:eastAsia="Times New Roman" w:hAnsi="Times New Roman" w:cs="Times New Roman"/>
          <w:sz w:val="28"/>
          <w:szCs w:val="28"/>
          <w:lang w:eastAsia="el-GR"/>
        </w:rPr>
      </w:pPr>
      <w:r w:rsidRPr="00BC3632">
        <w:rPr>
          <w:rFonts w:ascii="Times New Roman" w:eastAsia="Times New Roman" w:hAnsi="Times New Roman" w:cs="Times New Roman"/>
          <w:sz w:val="28"/>
          <w:szCs w:val="28"/>
          <w:lang w:eastAsia="el-GR"/>
        </w:rPr>
        <w:t> </w:t>
      </w:r>
    </w:p>
    <w:p w:rsidR="00BC3632" w:rsidRPr="00BC3632" w:rsidRDefault="00BC3632" w:rsidP="00BC3632">
      <w:pPr>
        <w:spacing w:before="100" w:beforeAutospacing="1" w:after="100" w:afterAutospacing="1" w:line="240" w:lineRule="auto"/>
        <w:rPr>
          <w:rFonts w:ascii="Times New Roman" w:eastAsia="Times New Roman" w:hAnsi="Times New Roman" w:cs="Times New Roman"/>
          <w:sz w:val="28"/>
          <w:szCs w:val="28"/>
          <w:lang w:eastAsia="el-GR"/>
        </w:rPr>
      </w:pPr>
      <w:r w:rsidRPr="00BC3632">
        <w:rPr>
          <w:rFonts w:ascii="Times New Roman" w:eastAsia="Times New Roman" w:hAnsi="Times New Roman" w:cs="Times New Roman"/>
          <w:sz w:val="28"/>
          <w:szCs w:val="28"/>
          <w:lang w:eastAsia="el-GR"/>
        </w:rPr>
        <w:t>Τέλος, οι φοιτητές έχουν τη δυνατότητα να υποβάλλουν καθημερινά ηλεκτρονικά την αίτησή τους και όταν συγκεντρώσουν τα απαιτούμενα δικαιολογητικά να τα καταθέσουν στις Γραμματείες των Τμημάτων για την Κοζάνη και στην κα Χριστίνα Γρηγοριάδου για τη Φλώρινα.</w:t>
      </w:r>
      <w:r w:rsidR="00CF7E37" w:rsidRPr="00CF7E37">
        <w:t xml:space="preserve"> </w:t>
      </w:r>
      <w:bookmarkStart w:id="0" w:name="_GoBack"/>
      <w:bookmarkEnd w:id="0"/>
    </w:p>
    <w:p w:rsidR="00BC3632" w:rsidRDefault="00BC3632">
      <w:pPr>
        <w:rPr>
          <w:sz w:val="28"/>
          <w:szCs w:val="28"/>
        </w:rPr>
      </w:pPr>
    </w:p>
    <w:p w:rsidR="00BC3632" w:rsidRPr="00B60DAA" w:rsidRDefault="00BC3632" w:rsidP="00BC3632">
      <w:pPr>
        <w:jc w:val="center"/>
        <w:rPr>
          <w:sz w:val="52"/>
          <w:szCs w:val="52"/>
        </w:rPr>
      </w:pPr>
      <w:r>
        <w:rPr>
          <w:sz w:val="28"/>
          <w:szCs w:val="28"/>
        </w:rPr>
        <w:tab/>
      </w:r>
      <w:r w:rsidRPr="00B60DAA">
        <w:rPr>
          <w:sz w:val="52"/>
          <w:szCs w:val="52"/>
        </w:rPr>
        <w:t>ΑΠΟ ΤΗ ΓΡΑΜΜΑΤΕΙΑ</w:t>
      </w:r>
    </w:p>
    <w:sectPr w:rsidR="00BC3632" w:rsidRPr="00B60D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632"/>
    <w:rsid w:val="0093633A"/>
    <w:rsid w:val="00BC3632"/>
    <w:rsid w:val="00CF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1111</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2015-01-23T09:35:00Z</dcterms:created>
  <dcterms:modified xsi:type="dcterms:W3CDTF">2015-01-23T09:38:00Z</dcterms:modified>
</cp:coreProperties>
</file>